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05C" w:rsidRDefault="00AD53FD" w:rsidP="00AD53F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Конспект </w:t>
      </w:r>
      <w:r w:rsidR="002A68C6">
        <w:rPr>
          <w:rFonts w:ascii="Times New Roman" w:hAnsi="Times New Roman" w:cs="Times New Roman"/>
          <w:sz w:val="24"/>
          <w:szCs w:val="24"/>
        </w:rPr>
        <w:t>познавательного</w:t>
      </w:r>
      <w:r>
        <w:rPr>
          <w:rFonts w:ascii="Times New Roman" w:hAnsi="Times New Roman" w:cs="Times New Roman"/>
          <w:sz w:val="24"/>
          <w:szCs w:val="24"/>
        </w:rPr>
        <w:t xml:space="preserve"> занятия «И</w:t>
      </w:r>
      <w:r w:rsidR="002A68C6">
        <w:rPr>
          <w:rFonts w:ascii="Times New Roman" w:hAnsi="Times New Roman" w:cs="Times New Roman"/>
          <w:sz w:val="24"/>
          <w:szCs w:val="24"/>
        </w:rPr>
        <w:t>стория И</w:t>
      </w:r>
      <w:r>
        <w:rPr>
          <w:rFonts w:ascii="Times New Roman" w:hAnsi="Times New Roman" w:cs="Times New Roman"/>
          <w:sz w:val="24"/>
          <w:szCs w:val="24"/>
        </w:rPr>
        <w:t>вангородск</w:t>
      </w:r>
      <w:r w:rsidR="002A68C6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крепост</w:t>
      </w:r>
      <w:r w:rsidR="002A68C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D53FD" w:rsidRDefault="00AD53FD" w:rsidP="00AD53F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D53FD" w:rsidRDefault="00AD53FD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Педагоги: </w:t>
      </w:r>
    </w:p>
    <w:p w:rsidR="00AD53FD" w:rsidRDefault="00AD53FD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Понкратова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Светлана Анатольевна</w:t>
      </w:r>
    </w:p>
    <w:p w:rsidR="00AD53FD" w:rsidRDefault="00AD53FD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 детей: </w:t>
      </w:r>
      <w:r w:rsidR="002A68C6">
        <w:rPr>
          <w:rFonts w:ascii="Times New Roman" w:hAnsi="Times New Roman" w:cs="Times New Roman"/>
          <w:sz w:val="24"/>
          <w:szCs w:val="24"/>
        </w:rPr>
        <w:t>5-7</w:t>
      </w:r>
      <w:r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AD53FD" w:rsidRDefault="00AD53FD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2A68C6">
        <w:rPr>
          <w:rFonts w:ascii="Times New Roman" w:hAnsi="Times New Roman" w:cs="Times New Roman"/>
          <w:sz w:val="24"/>
          <w:szCs w:val="24"/>
        </w:rPr>
        <w:t>познакомить детей с историей возникновения Ивангородской крепости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53FD" w:rsidRDefault="00AD53FD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AD53FD" w:rsidRDefault="00AD53FD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расширять представления об истории родного города и его достопримечательностей;</w:t>
      </w:r>
    </w:p>
    <w:p w:rsidR="00AD53FD" w:rsidRDefault="00AD53FD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интегративные качества личности: любознательность, активность, эмоциональность и др.;</w:t>
      </w:r>
    </w:p>
    <w:p w:rsidR="002A68C6" w:rsidRDefault="00AD53FD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44D7">
        <w:rPr>
          <w:rFonts w:ascii="Times New Roman" w:hAnsi="Times New Roman" w:cs="Times New Roman"/>
          <w:sz w:val="24"/>
          <w:szCs w:val="24"/>
        </w:rPr>
        <w:t>формировать умение работать в коллективе, совместно участвовать в конструктивной деятельности</w:t>
      </w:r>
      <w:r w:rsidR="002A68C6">
        <w:rPr>
          <w:rFonts w:ascii="Times New Roman" w:hAnsi="Times New Roman" w:cs="Times New Roman"/>
          <w:sz w:val="24"/>
          <w:szCs w:val="24"/>
        </w:rPr>
        <w:t>;</w:t>
      </w:r>
    </w:p>
    <w:p w:rsidR="00AD53FD" w:rsidRDefault="002A68C6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любовь  к своему городу, краю, Родине</w:t>
      </w:r>
      <w:r w:rsidR="002644D7">
        <w:rPr>
          <w:rFonts w:ascii="Times New Roman" w:hAnsi="Times New Roman" w:cs="Times New Roman"/>
          <w:sz w:val="24"/>
          <w:szCs w:val="24"/>
        </w:rPr>
        <w:t>.</w:t>
      </w:r>
    </w:p>
    <w:p w:rsidR="002644D7" w:rsidRDefault="002644D7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Материалы:</w:t>
      </w:r>
      <w:r w:rsidRPr="002644D7">
        <w:rPr>
          <w:rFonts w:ascii="Times New Roman" w:hAnsi="Times New Roman" w:cs="Times New Roman"/>
          <w:sz w:val="24"/>
          <w:szCs w:val="24"/>
        </w:rPr>
        <w:t xml:space="preserve"> настольный деревянный конструктор, план-схема Ивангородской крепости</w:t>
      </w:r>
      <w:r>
        <w:rPr>
          <w:rFonts w:ascii="Times New Roman" w:hAnsi="Times New Roman" w:cs="Times New Roman"/>
          <w:sz w:val="24"/>
          <w:szCs w:val="24"/>
        </w:rPr>
        <w:t xml:space="preserve">, презентация «История крепости Ивангород», </w:t>
      </w:r>
      <w:r w:rsidR="00E93037">
        <w:rPr>
          <w:rFonts w:ascii="Times New Roman" w:hAnsi="Times New Roman" w:cs="Times New Roman"/>
          <w:sz w:val="24"/>
          <w:szCs w:val="24"/>
        </w:rPr>
        <w:t>проектор, экран.</w:t>
      </w:r>
    </w:p>
    <w:p w:rsidR="00E93037" w:rsidRDefault="00E93037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занятия.</w:t>
      </w:r>
    </w:p>
    <w:p w:rsidR="00AD53FD" w:rsidRDefault="00E93037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Воспитатель:</w:t>
      </w:r>
    </w:p>
    <w:p w:rsidR="00E93037" w:rsidRDefault="00E93037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Жура, Жура, журавель</w:t>
      </w:r>
      <w:r w:rsidR="009F2632">
        <w:rPr>
          <w:rFonts w:ascii="Times New Roman" w:hAnsi="Times New Roman" w:cs="Times New Roman"/>
          <w:sz w:val="24"/>
          <w:szCs w:val="24"/>
        </w:rPr>
        <w:t>!</w:t>
      </w:r>
    </w:p>
    <w:p w:rsidR="009F2632" w:rsidRDefault="009F2632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Облетел он сто земель. Облетел, обходил, Крылья, ноги натрудил.</w:t>
      </w:r>
    </w:p>
    <w:p w:rsidR="009F2632" w:rsidRDefault="009F2632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спросили журавля: </w:t>
      </w:r>
    </w:p>
    <w:p w:rsidR="009F2632" w:rsidRDefault="009F2632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Где же лучшая земля?</w:t>
      </w:r>
    </w:p>
    <w:p w:rsidR="009F2632" w:rsidRDefault="009F2632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Отвечал он пролетая: </w:t>
      </w:r>
    </w:p>
    <w:p w:rsidR="009F2632" w:rsidRDefault="009F2632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Лучше нет родного края!</w:t>
      </w:r>
    </w:p>
    <w:p w:rsidR="009F2632" w:rsidRDefault="009F2632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а что для вас родной край, как вы понимаете ответ журавля?</w:t>
      </w:r>
    </w:p>
    <w:p w:rsidR="009F2632" w:rsidRDefault="009F2632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Наш родной край это наш родной город Ивангород. А вы знаете, почему его так назвали? (ответы детей)</w:t>
      </w:r>
    </w:p>
    <w:p w:rsidR="00D8688E" w:rsidRDefault="00D8688E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презентацией.</w:t>
      </w:r>
    </w:p>
    <w:p w:rsidR="00D8688E" w:rsidRDefault="00D8688E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1.</w:t>
      </w:r>
    </w:p>
    <w:p w:rsidR="009F2632" w:rsidRDefault="00D8688E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Хотите,  я вам расскажу, почему наш город называется Ивангород.</w:t>
      </w:r>
    </w:p>
    <w:p w:rsidR="00D8688E" w:rsidRDefault="00D8688E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2.</w:t>
      </w:r>
    </w:p>
    <w:p w:rsidR="00D8688E" w:rsidRDefault="00D8688E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Широка и прекрасна </w:t>
      </w:r>
      <w:r w:rsidR="006E456C">
        <w:rPr>
          <w:rFonts w:ascii="Times New Roman" w:hAnsi="Times New Roman" w:cs="Times New Roman"/>
          <w:sz w:val="24"/>
          <w:szCs w:val="24"/>
        </w:rPr>
        <w:t>земля русская, нет краше ее во всем мире.</w:t>
      </w:r>
    </w:p>
    <w:p w:rsidR="006E456C" w:rsidRDefault="006E456C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3.</w:t>
      </w:r>
    </w:p>
    <w:p w:rsidR="006E456C" w:rsidRDefault="006E456C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Реки широкие, озера глубокие.</w:t>
      </w:r>
    </w:p>
    <w:p w:rsidR="006E456C" w:rsidRDefault="006E456C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4.</w:t>
      </w:r>
    </w:p>
    <w:p w:rsidR="002A68C6" w:rsidRDefault="006E456C" w:rsidP="006E456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Горы высокие,</w:t>
      </w:r>
      <w:r w:rsidRPr="006E45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68C6" w:rsidRDefault="002A68C6" w:rsidP="006E456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5.</w:t>
      </w:r>
    </w:p>
    <w:p w:rsidR="006E456C" w:rsidRDefault="002A68C6" w:rsidP="006E456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E456C">
        <w:rPr>
          <w:rFonts w:ascii="Times New Roman" w:hAnsi="Times New Roman" w:cs="Times New Roman"/>
          <w:sz w:val="24"/>
          <w:szCs w:val="24"/>
        </w:rPr>
        <w:t>али далекие…</w:t>
      </w:r>
    </w:p>
    <w:p w:rsidR="006E456C" w:rsidRDefault="006E456C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</w:t>
      </w:r>
      <w:r w:rsidR="002A68C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8C6" w:rsidRDefault="006E456C" w:rsidP="006E456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Деревушки родные, </w:t>
      </w:r>
    </w:p>
    <w:p w:rsidR="002A68C6" w:rsidRDefault="002A68C6" w:rsidP="006E456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7.</w:t>
      </w:r>
    </w:p>
    <w:p w:rsidR="006E456C" w:rsidRDefault="002A68C6" w:rsidP="006E456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6E456C">
        <w:rPr>
          <w:rFonts w:ascii="Times New Roman" w:hAnsi="Times New Roman" w:cs="Times New Roman"/>
          <w:sz w:val="24"/>
          <w:szCs w:val="24"/>
        </w:rPr>
        <w:t>ерквушки заветные.</w:t>
      </w:r>
    </w:p>
    <w:p w:rsidR="006E456C" w:rsidRDefault="006E456C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</w:t>
      </w:r>
      <w:r w:rsidR="002A68C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456C" w:rsidRDefault="006E456C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Трудолюбивый, открытый народ живет на Руси, ни перед кем не кланяется, на чужое -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зарится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E456C" w:rsidRDefault="006E456C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</w:t>
      </w:r>
      <w:r w:rsidR="002A68C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456C" w:rsidRDefault="006E456C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со всех сторон стараются напасть на нашу землю враги</w:t>
      </w:r>
      <w:r w:rsidR="000A2163">
        <w:rPr>
          <w:rFonts w:ascii="Times New Roman" w:hAnsi="Times New Roman" w:cs="Times New Roman"/>
          <w:sz w:val="24"/>
          <w:szCs w:val="24"/>
        </w:rPr>
        <w:t>, что бы завладеть ее красотами и богатством, не спокойно и на западных рубежах.</w:t>
      </w:r>
    </w:p>
    <w:p w:rsidR="000A2163" w:rsidRDefault="000A2163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</w:t>
      </w:r>
      <w:r w:rsidR="002A68C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2163" w:rsidRDefault="000A2163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 в те времена русский царь Иван III Великий.</w:t>
      </w:r>
    </w:p>
    <w:p w:rsidR="002A68C6" w:rsidRDefault="002A68C6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11.</w:t>
      </w:r>
    </w:p>
    <w:p w:rsidR="002A68C6" w:rsidRDefault="002A68C6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 крепостей охраняли в ту пору Русскую землю.</w:t>
      </w:r>
    </w:p>
    <w:p w:rsidR="002A68C6" w:rsidRDefault="002A68C6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12.</w:t>
      </w:r>
    </w:p>
    <w:p w:rsidR="002A68C6" w:rsidRDefault="002A68C6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 берегов Финского залива стоит крепость Копорье.</w:t>
      </w:r>
    </w:p>
    <w:p w:rsidR="002A68C6" w:rsidRDefault="002A68C6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13.</w:t>
      </w:r>
    </w:p>
    <w:p w:rsidR="002A68C6" w:rsidRDefault="002A68C6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Торговый путь из Новгорода  охраняет крепость Яма на берегу реки Луги, сегодня это город Кингисепп.</w:t>
      </w:r>
    </w:p>
    <w:p w:rsidR="002A68C6" w:rsidRDefault="002A68C6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14.</w:t>
      </w:r>
    </w:p>
    <w:p w:rsidR="002A68C6" w:rsidRDefault="00872C4B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нет надежной крепости на берегу Наровы, что бы защищать Русь от Ливонских и Шведских захватчиков.</w:t>
      </w:r>
      <w:r w:rsidR="002A68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163" w:rsidRDefault="000A2163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 </w:t>
      </w:r>
      <w:r w:rsidR="00872C4B">
        <w:rPr>
          <w:rFonts w:ascii="Times New Roman" w:hAnsi="Times New Roman" w:cs="Times New Roman"/>
          <w:sz w:val="24"/>
          <w:szCs w:val="24"/>
        </w:rPr>
        <w:t>тогда Иван III</w:t>
      </w:r>
      <w:r>
        <w:rPr>
          <w:rFonts w:ascii="Times New Roman" w:hAnsi="Times New Roman" w:cs="Times New Roman"/>
          <w:sz w:val="24"/>
          <w:szCs w:val="24"/>
        </w:rPr>
        <w:t xml:space="preserve"> построить </w:t>
      </w:r>
      <w:r w:rsidR="00872C4B">
        <w:rPr>
          <w:rFonts w:ascii="Times New Roman" w:hAnsi="Times New Roman" w:cs="Times New Roman"/>
          <w:sz w:val="24"/>
          <w:szCs w:val="24"/>
        </w:rPr>
        <w:t xml:space="preserve">новую </w:t>
      </w:r>
      <w:r>
        <w:rPr>
          <w:rFonts w:ascii="Times New Roman" w:hAnsi="Times New Roman" w:cs="Times New Roman"/>
          <w:sz w:val="24"/>
          <w:szCs w:val="24"/>
        </w:rPr>
        <w:t>крепость, выбрал удобное место на берегу реки Наровы, на Девичьей горе, напротив Ливонского замка.</w:t>
      </w:r>
    </w:p>
    <w:p w:rsidR="000A2163" w:rsidRDefault="000A2163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</w:t>
      </w:r>
      <w:r w:rsidR="00872C4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5900" w:rsidRDefault="00AB55A2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встрече с королем шведским,</w:t>
      </w:r>
      <w:r w:rsidRPr="00AB55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Иван III попросил разрешение на строительство маленькой крепости, размером с лошадиную шкуру. Не заметив подвоха, король дал свое согласие русскому царю</w:t>
      </w:r>
      <w:r w:rsidR="00115900">
        <w:rPr>
          <w:rFonts w:ascii="Times New Roman" w:hAnsi="Times New Roman" w:cs="Times New Roman"/>
          <w:sz w:val="24"/>
          <w:szCs w:val="24"/>
        </w:rPr>
        <w:t>, а тот в свою очередь, разрезал шкуру на очень тонкие полоски, связал их между собой и выложил контур будущей крепости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115900">
        <w:rPr>
          <w:rFonts w:ascii="Times New Roman" w:hAnsi="Times New Roman" w:cs="Times New Roman"/>
          <w:sz w:val="24"/>
          <w:szCs w:val="24"/>
        </w:rPr>
        <w:t xml:space="preserve"> Всего за три месяца на Девичьей горе возникла новая русская крепость, которую так и назвали Ивангород.</w:t>
      </w:r>
    </w:p>
    <w:p w:rsidR="00115900" w:rsidRDefault="00115900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</w:t>
      </w:r>
      <w:r w:rsidR="00872C4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5900" w:rsidRP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115900">
        <w:rPr>
          <w:rFonts w:ascii="Times New Roman" w:hAnsi="Times New Roman" w:cs="Times New Roman"/>
          <w:sz w:val="24"/>
          <w:szCs w:val="24"/>
        </w:rPr>
        <w:t>слуде</w:t>
      </w:r>
      <w:proofErr w:type="spellEnd"/>
      <w:r w:rsidRPr="00115900">
        <w:rPr>
          <w:rFonts w:ascii="Times New Roman" w:hAnsi="Times New Roman" w:cs="Times New Roman"/>
          <w:sz w:val="24"/>
          <w:szCs w:val="24"/>
        </w:rPr>
        <w:t xml:space="preserve"> Девичьей горы,</w:t>
      </w:r>
    </w:p>
    <w:p w:rsidR="00115900" w:rsidRP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>Где выступ скалы увенчали,</w:t>
      </w:r>
    </w:p>
    <w:p w:rsidR="00115900" w:rsidRP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 w:rsidRPr="00115900">
        <w:rPr>
          <w:rFonts w:ascii="Times New Roman" w:hAnsi="Times New Roman" w:cs="Times New Roman"/>
          <w:sz w:val="24"/>
          <w:szCs w:val="24"/>
        </w:rPr>
        <w:t>русичи</w:t>
      </w:r>
      <w:proofErr w:type="spellEnd"/>
      <w:r w:rsidRPr="00115900">
        <w:rPr>
          <w:rFonts w:ascii="Times New Roman" w:hAnsi="Times New Roman" w:cs="Times New Roman"/>
          <w:sz w:val="24"/>
          <w:szCs w:val="24"/>
        </w:rPr>
        <w:t xml:space="preserve"> до той поры</w:t>
      </w:r>
    </w:p>
    <w:p w:rsidR="00115900" w:rsidRP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>С кострами праздники встречали.</w:t>
      </w:r>
    </w:p>
    <w:p w:rsidR="00115900" w:rsidRP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 xml:space="preserve">Ни пуль, ни ядер не страшась, </w:t>
      </w:r>
    </w:p>
    <w:p w:rsidR="00115900" w:rsidRP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>Презрев своих врагов свирепых,</w:t>
      </w:r>
    </w:p>
    <w:p w:rsidR="00115900" w:rsidRP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 xml:space="preserve">Уняв их воровскую страсть, </w:t>
      </w:r>
    </w:p>
    <w:p w:rsidR="00115900" w:rsidRP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>Взметнулась каменная крепость.</w:t>
      </w:r>
    </w:p>
    <w:p w:rsidR="00115900" w:rsidRP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 xml:space="preserve">И князь Иван, довольный </w:t>
      </w:r>
      <w:proofErr w:type="gramStart"/>
      <w:r w:rsidRPr="00115900">
        <w:rPr>
          <w:rFonts w:ascii="Times New Roman" w:hAnsi="Times New Roman" w:cs="Times New Roman"/>
          <w:sz w:val="24"/>
          <w:szCs w:val="24"/>
        </w:rPr>
        <w:t>сим</w:t>
      </w:r>
      <w:proofErr w:type="gramEnd"/>
      <w:r w:rsidRPr="00115900">
        <w:rPr>
          <w:rFonts w:ascii="Times New Roman" w:hAnsi="Times New Roman" w:cs="Times New Roman"/>
          <w:sz w:val="24"/>
          <w:szCs w:val="24"/>
        </w:rPr>
        <w:t>,</w:t>
      </w:r>
    </w:p>
    <w:p w:rsidR="00115900" w:rsidRP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>Иной указ диктует скор:</w:t>
      </w:r>
    </w:p>
    <w:p w:rsidR="00115900" w:rsidRP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>Ту крепость именем своим</w:t>
      </w:r>
    </w:p>
    <w:p w:rsid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 w:rsidRPr="00115900">
        <w:rPr>
          <w:rFonts w:ascii="Times New Roman" w:hAnsi="Times New Roman" w:cs="Times New Roman"/>
          <w:sz w:val="24"/>
          <w:szCs w:val="24"/>
        </w:rPr>
        <w:t xml:space="preserve">Наречь навеки – Ивангород! </w:t>
      </w:r>
    </w:p>
    <w:p w:rsid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</w:t>
      </w:r>
      <w:r w:rsidR="00872C4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Росла, расстраивалась и менялась Ивангородская крепость.</w:t>
      </w:r>
    </w:p>
    <w:p w:rsidR="00872C4B" w:rsidRDefault="00872C4B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18.</w:t>
      </w:r>
    </w:p>
    <w:p w:rsidR="00872C4B" w:rsidRDefault="00872C4B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Добавлялись башни, укреплялись стены. Не раз Ивангородская крепость бала захвачена, но всегда переходила обратно к русскому государству.</w:t>
      </w:r>
    </w:p>
    <w:p w:rsid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</w:t>
      </w:r>
      <w:r w:rsidR="00872C4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Долгие годы стоят напротив друг друга Нарвский замок с его бастионами и Ивангородская крепость.</w:t>
      </w:r>
    </w:p>
    <w:p w:rsid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</w:t>
      </w:r>
      <w:r w:rsidR="00872C4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550 лет они стоят на страже своих государств.</w:t>
      </w:r>
    </w:p>
    <w:p w:rsidR="00115900" w:rsidRDefault="00115900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</w:t>
      </w:r>
      <w:r w:rsidR="00872C4B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C4B" w:rsidRDefault="00872C4B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рассмотрим план нашей крепости. Из каких частей она состоит?</w:t>
      </w:r>
      <w:r w:rsidR="000B35A2">
        <w:rPr>
          <w:rFonts w:ascii="Times New Roman" w:hAnsi="Times New Roman" w:cs="Times New Roman"/>
          <w:sz w:val="24"/>
          <w:szCs w:val="24"/>
        </w:rPr>
        <w:t xml:space="preserve"> Сколько есть башен у крепости? Чем соединяются башни?</w:t>
      </w:r>
    </w:p>
    <w:p w:rsidR="000B35A2" w:rsidRDefault="000B35A2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22.</w:t>
      </w:r>
    </w:p>
    <w:p w:rsidR="000B35A2" w:rsidRDefault="000B35A2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крепости каждая башня имеет свое название. В башне Наместника располагался главный человек крепости воевода (наместник). Другая башня носит название – Воротная, как вы думаете почему?</w:t>
      </w:r>
    </w:p>
    <w:p w:rsidR="000B35A2" w:rsidRDefault="000B35A2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Обратите внимание, какие широкие стены соединяют башни, как вы думаете, почему они такие широкие?</w:t>
      </w:r>
    </w:p>
    <w:p w:rsidR="000B35A2" w:rsidRDefault="000B35A2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23.</w:t>
      </w:r>
    </w:p>
    <w:p w:rsidR="000B35A2" w:rsidRDefault="000B35A2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Длинношеяя башня, она бала самая высокая башня крепости, с нее просматривалась очень далеко вся округа. Была еще Набатная башня, на которой висел набатный колокол. Его звон оповещал всех об угрозе (нападение, пожар и т.д.)</w:t>
      </w:r>
    </w:p>
    <w:p w:rsidR="000B35A2" w:rsidRDefault="000B35A2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24.</w:t>
      </w:r>
    </w:p>
    <w:p w:rsidR="000B35A2" w:rsidRDefault="000B35A2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Колодезная башня имела закрытый выход к воде и колодец. Как вы думаете, для чего она была так построена?</w:t>
      </w:r>
    </w:p>
    <w:p w:rsidR="000B35A2" w:rsidRDefault="000B35A2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Рядом располагается Пороховая башня, в которой хранился запас пороха.</w:t>
      </w:r>
    </w:p>
    <w:p w:rsidR="000B35A2" w:rsidRDefault="000B35A2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25.</w:t>
      </w:r>
    </w:p>
    <w:p w:rsidR="000B35A2" w:rsidRDefault="005207DD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сих пор сохранились остатки первой крепости с ее четырьмя башнями и стенами.</w:t>
      </w:r>
    </w:p>
    <w:p w:rsidR="005207DD" w:rsidRDefault="005207DD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вы знаете, что у каждой страны, у каждого города есть свой герб. Как вы думаете, что изображено на гербе Ивангорода?</w:t>
      </w:r>
    </w:p>
    <w:p w:rsidR="005207DD" w:rsidRDefault="005207DD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26.</w:t>
      </w:r>
    </w:p>
    <w:p w:rsidR="005207DD" w:rsidRDefault="005207DD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Правильно. В центре герба расположена крепость на Девичьей горе, на берегу реки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07DD" w:rsidRDefault="005207DD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27.</w:t>
      </w:r>
    </w:p>
    <w:p w:rsidR="005207DD" w:rsidRPr="00115900" w:rsidRDefault="005207DD" w:rsidP="0011590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Посмотрите,  какая наша крепость большая, крепкая, сильная. Ни один враг не сможет ее победить.</w:t>
      </w:r>
    </w:p>
    <w:p w:rsidR="00D8688E" w:rsidRDefault="005207DD" w:rsidP="00AD53F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конце занятия детям предлагается построить или нарисовать крепость.</w:t>
      </w:r>
    </w:p>
    <w:p w:rsidR="00D8688E" w:rsidRDefault="00D8688E" w:rsidP="00AD53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688E" w:rsidRPr="00AD53FD" w:rsidRDefault="00D8688E" w:rsidP="00AD53FD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8688E" w:rsidRPr="00AD53FD" w:rsidSect="00660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D53FD"/>
    <w:rsid w:val="00074C8B"/>
    <w:rsid w:val="000A2163"/>
    <w:rsid w:val="000B35A2"/>
    <w:rsid w:val="00115900"/>
    <w:rsid w:val="002644D7"/>
    <w:rsid w:val="002A68C6"/>
    <w:rsid w:val="005207DD"/>
    <w:rsid w:val="005A36B0"/>
    <w:rsid w:val="0066005C"/>
    <w:rsid w:val="006E456C"/>
    <w:rsid w:val="00872C4B"/>
    <w:rsid w:val="009F2632"/>
    <w:rsid w:val="00AB55A2"/>
    <w:rsid w:val="00AD53FD"/>
    <w:rsid w:val="00D8688E"/>
    <w:rsid w:val="00E93037"/>
    <w:rsid w:val="00FD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3F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74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C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техно</dc:creator>
  <cp:keywords/>
  <dc:description/>
  <cp:lastModifiedBy>техно</cp:lastModifiedBy>
  <cp:revision>7</cp:revision>
  <cp:lastPrinted>2019-10-16T06:50:00Z</cp:lastPrinted>
  <dcterms:created xsi:type="dcterms:W3CDTF">2019-10-15T11:46:00Z</dcterms:created>
  <dcterms:modified xsi:type="dcterms:W3CDTF">2019-10-16T06:51:00Z</dcterms:modified>
</cp:coreProperties>
</file>